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3E" w:rsidRDefault="00F8673E" w:rsidP="00917F62">
      <w:pPr>
        <w:spacing w:line="630" w:lineRule="atLeast"/>
        <w:textAlignment w:val="baseline"/>
        <w:outlineLvl w:val="0"/>
        <w:rPr>
          <w:rFonts w:ascii="Arial" w:eastAsia="Times New Roman" w:hAnsi="Arial" w:cs="Arial"/>
          <w:color w:val="4C4C4C"/>
          <w:spacing w:val="-4"/>
          <w:kern w:val="36"/>
          <w:sz w:val="48"/>
          <w:szCs w:val="48"/>
        </w:rPr>
      </w:pPr>
      <w:r>
        <w:rPr>
          <w:rFonts w:ascii="Arial" w:eastAsia="Times New Roman" w:hAnsi="Arial" w:cs="Arial"/>
          <w:color w:val="4C4C4C"/>
          <w:spacing w:val="-4"/>
          <w:kern w:val="36"/>
          <w:sz w:val="48"/>
          <w:szCs w:val="48"/>
        </w:rPr>
        <w:t xml:space="preserve">   </w:t>
      </w:r>
      <w:r>
        <w:rPr>
          <w:noProof/>
        </w:rPr>
        <w:drawing>
          <wp:inline distT="0" distB="0" distL="0" distR="0" wp14:anchorId="5A98F63D" wp14:editId="7EA9FA03">
            <wp:extent cx="1755791" cy="3240000"/>
            <wp:effectExtent l="0" t="0" r="0" b="0"/>
            <wp:docPr id="11" name="Picture 11" descr="https://akvatera.eu/wp-content/uploads/2018/12/Mini-Adult-La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vatera.eu/wp-content/uploads/2018/12/Mini-Adult-Lam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5791" cy="3240000"/>
                    </a:xfrm>
                    <a:prstGeom prst="rect">
                      <a:avLst/>
                    </a:prstGeom>
                    <a:noFill/>
                    <a:ln>
                      <a:noFill/>
                    </a:ln>
                  </pic:spPr>
                </pic:pic>
              </a:graphicData>
            </a:graphic>
          </wp:inline>
        </w:drawing>
      </w:r>
      <w:r>
        <w:rPr>
          <w:rFonts w:ascii="Arial" w:eastAsia="Times New Roman" w:hAnsi="Arial" w:cs="Arial"/>
          <w:color w:val="4C4C4C"/>
          <w:spacing w:val="-4"/>
          <w:kern w:val="36"/>
          <w:sz w:val="48"/>
          <w:szCs w:val="48"/>
        </w:rPr>
        <w:t xml:space="preserve">          </w:t>
      </w:r>
      <w:r>
        <w:rPr>
          <w:noProof/>
        </w:rPr>
        <w:drawing>
          <wp:inline distT="0" distB="0" distL="0" distR="0" wp14:anchorId="5FF695FF" wp14:editId="2A79817F">
            <wp:extent cx="2733675" cy="1562100"/>
            <wp:effectExtent l="0" t="0" r="9525" b="0"/>
            <wp:docPr id="12" name="Picture 12" descr="https://akvatera.eu/wp-content/uploads/2018/12/2096_hiq_mini_adult_lamb_granul%C4%9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kvatera.eu/wp-content/uploads/2018/12/2096_hiq_mini_adult_lamb_granul%C4%97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1416" cy="1577952"/>
                    </a:xfrm>
                    <a:prstGeom prst="rect">
                      <a:avLst/>
                    </a:prstGeom>
                    <a:noFill/>
                    <a:ln>
                      <a:noFill/>
                    </a:ln>
                  </pic:spPr>
                </pic:pic>
              </a:graphicData>
            </a:graphic>
          </wp:inline>
        </w:drawing>
      </w:r>
    </w:p>
    <w:p w:rsidR="00917F62" w:rsidRPr="00917F62" w:rsidRDefault="00917F62" w:rsidP="00917F62">
      <w:pPr>
        <w:spacing w:line="630" w:lineRule="atLeast"/>
        <w:textAlignment w:val="baseline"/>
        <w:outlineLvl w:val="0"/>
        <w:rPr>
          <w:rFonts w:ascii="Arial" w:eastAsia="Times New Roman" w:hAnsi="Arial" w:cs="Arial"/>
          <w:color w:val="4C4C4C"/>
          <w:spacing w:val="-4"/>
          <w:kern w:val="36"/>
          <w:sz w:val="48"/>
          <w:szCs w:val="48"/>
        </w:rPr>
      </w:pPr>
      <w:r w:rsidRPr="00917F62">
        <w:rPr>
          <w:rFonts w:ascii="Arial" w:eastAsia="Times New Roman" w:hAnsi="Arial" w:cs="Arial"/>
          <w:color w:val="4C4C4C"/>
          <w:spacing w:val="-4"/>
          <w:kern w:val="36"/>
          <w:sz w:val="48"/>
          <w:szCs w:val="48"/>
        </w:rPr>
        <w:br/>
        <w:t>Mini Adult Lamb</w:t>
      </w:r>
    </w:p>
    <w:p w:rsidR="00917F62" w:rsidRPr="00917F62" w:rsidRDefault="00917F62" w:rsidP="00917F62">
      <w:pPr>
        <w:spacing w:after="0" w:line="369" w:lineRule="atLeast"/>
        <w:textAlignment w:val="baseline"/>
        <w:outlineLvl w:val="5"/>
        <w:rPr>
          <w:rFonts w:ascii="Arial" w:eastAsia="Times New Roman" w:hAnsi="Arial" w:cs="Arial"/>
          <w:b/>
          <w:bCs/>
          <w:caps/>
          <w:color w:val="283135"/>
          <w:spacing w:val="15"/>
          <w:sz w:val="20"/>
          <w:szCs w:val="20"/>
        </w:rPr>
      </w:pPr>
      <w:r w:rsidRPr="00917F62">
        <w:rPr>
          <w:rFonts w:ascii="Arial" w:eastAsia="Times New Roman" w:hAnsi="Arial" w:cs="Arial"/>
          <w:b/>
          <w:bCs/>
          <w:caps/>
          <w:color w:val="283135"/>
          <w:spacing w:val="15"/>
          <w:sz w:val="20"/>
          <w:szCs w:val="20"/>
        </w:rPr>
        <w:t>FOR ADULT DOGS OF SMALL (1–10 KG) BREEDS. FORMULA WITH LAMB</w:t>
      </w:r>
    </w:p>
    <w:p w:rsidR="00917F62" w:rsidRPr="00917F62" w:rsidRDefault="00917F62" w:rsidP="00917F62">
      <w:pPr>
        <w:spacing w:after="0" w:line="345" w:lineRule="atLeast"/>
        <w:textAlignment w:val="baseline"/>
        <w:rPr>
          <w:rFonts w:ascii="Arial" w:eastAsia="Times New Roman" w:hAnsi="Arial" w:cs="Arial"/>
          <w:color w:val="333130"/>
          <w:sz w:val="21"/>
          <w:szCs w:val="21"/>
        </w:rPr>
      </w:pPr>
      <w:r w:rsidRPr="00917F62">
        <w:rPr>
          <w:rFonts w:ascii="Arial" w:eastAsia="Times New Roman" w:hAnsi="Arial" w:cs="Arial"/>
          <w:color w:val="333130"/>
          <w:sz w:val="21"/>
          <w:szCs w:val="21"/>
        </w:rPr>
        <w:t> </w:t>
      </w:r>
    </w:p>
    <w:p w:rsidR="00917F62" w:rsidRPr="00917F62" w:rsidRDefault="00917F62" w:rsidP="00917F62">
      <w:pPr>
        <w:spacing w:line="345" w:lineRule="atLeast"/>
        <w:textAlignment w:val="baseline"/>
        <w:rPr>
          <w:rFonts w:ascii="Arial" w:eastAsia="Times New Roman" w:hAnsi="Arial" w:cs="Arial"/>
          <w:color w:val="333130"/>
          <w:sz w:val="21"/>
          <w:szCs w:val="21"/>
        </w:rPr>
      </w:pPr>
      <w:r w:rsidRPr="00917F62">
        <w:rPr>
          <w:rFonts w:ascii="Arial" w:eastAsia="Times New Roman" w:hAnsi="Arial" w:cs="Arial"/>
          <w:color w:val="333130"/>
          <w:sz w:val="21"/>
          <w:szCs w:val="21"/>
        </w:rPr>
        <w:t>• With lamb protein to meet nutritional needs and maintain energy balance.</w:t>
      </w:r>
      <w:r w:rsidRPr="00917F62">
        <w:rPr>
          <w:rFonts w:ascii="Arial" w:eastAsia="Times New Roman" w:hAnsi="Arial" w:cs="Arial"/>
          <w:color w:val="333130"/>
          <w:sz w:val="21"/>
          <w:szCs w:val="21"/>
        </w:rPr>
        <w:br/>
        <w:t>• Contains no wheat and corn, so it is suitable for gluten sensitive dogs with sensitive digestive system.</w:t>
      </w:r>
      <w:r w:rsidRPr="00917F62">
        <w:rPr>
          <w:rFonts w:ascii="Arial" w:eastAsia="Times New Roman" w:hAnsi="Arial" w:cs="Arial"/>
          <w:color w:val="333130"/>
          <w:sz w:val="21"/>
          <w:szCs w:val="21"/>
        </w:rPr>
        <w:br/>
        <w:t>• Healthy skin and thick and shiny coat.</w:t>
      </w:r>
    </w:p>
    <w:p w:rsidR="00917F62" w:rsidRPr="00917F62" w:rsidRDefault="00917F62" w:rsidP="00917F62">
      <w:pPr>
        <w:spacing w:after="0" w:line="240" w:lineRule="auto"/>
        <w:jc w:val="center"/>
        <w:textAlignment w:val="center"/>
        <w:rPr>
          <w:rFonts w:ascii="Arial" w:eastAsia="Times New Roman" w:hAnsi="Arial" w:cs="Arial"/>
          <w:color w:val="333130"/>
          <w:sz w:val="21"/>
          <w:szCs w:val="21"/>
        </w:rPr>
      </w:pPr>
      <w:r w:rsidRPr="00917F62">
        <w:rPr>
          <w:rFonts w:ascii="Arial" w:eastAsia="Times New Roman" w:hAnsi="Arial" w:cs="Arial"/>
          <w:noProof/>
          <w:color w:val="333130"/>
          <w:sz w:val="21"/>
          <w:szCs w:val="21"/>
        </w:rPr>
        <w:drawing>
          <wp:inline distT="0" distB="0" distL="0" distR="0" wp14:anchorId="4C8DFBDF" wp14:editId="4E57A40D">
            <wp:extent cx="1585036" cy="1440000"/>
            <wp:effectExtent l="0" t="0" r="0" b="8255"/>
            <wp:docPr id="1" name="Picture 1" descr="https://akvatera.eu/wp-content/uploads/2018/10/Nano-ag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vatera.eu/wp-content/uploads/2018/10/Nano-ag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036" cy="1440000"/>
                    </a:xfrm>
                    <a:prstGeom prst="rect">
                      <a:avLst/>
                    </a:prstGeom>
                    <a:noFill/>
                    <a:ln>
                      <a:noFill/>
                    </a:ln>
                  </pic:spPr>
                </pic:pic>
              </a:graphicData>
            </a:graphic>
          </wp:inline>
        </w:drawing>
      </w:r>
    </w:p>
    <w:p w:rsidR="00917F62" w:rsidRPr="00917F62" w:rsidRDefault="00917F62" w:rsidP="00917F62">
      <w:pPr>
        <w:spacing w:after="0" w:line="435" w:lineRule="atLeast"/>
        <w:textAlignment w:val="center"/>
        <w:outlineLvl w:val="4"/>
        <w:rPr>
          <w:rFonts w:ascii="Arial" w:eastAsia="Times New Roman" w:hAnsi="Arial" w:cs="Arial"/>
          <w:caps/>
          <w:color w:val="423F3E"/>
          <w:sz w:val="29"/>
          <w:szCs w:val="29"/>
        </w:rPr>
      </w:pPr>
      <w:r w:rsidRPr="00917F62">
        <w:rPr>
          <w:rFonts w:ascii="Arial" w:eastAsia="Times New Roman" w:hAnsi="Arial" w:cs="Arial"/>
          <w:caps/>
          <w:color w:val="423F3E"/>
          <w:sz w:val="29"/>
          <w:szCs w:val="29"/>
        </w:rPr>
        <w:t>NANO AGENT</w:t>
      </w:r>
    </w:p>
    <w:p w:rsidR="00917F62" w:rsidRDefault="00917F62" w:rsidP="00917F62">
      <w:pPr>
        <w:spacing w:after="0" w:line="345" w:lineRule="atLeast"/>
        <w:textAlignment w:val="baseline"/>
        <w:rPr>
          <w:rFonts w:ascii="Arial" w:eastAsia="Times New Roman" w:hAnsi="Arial" w:cs="Arial"/>
          <w:color w:val="333130"/>
          <w:sz w:val="21"/>
          <w:szCs w:val="21"/>
        </w:rPr>
      </w:pPr>
      <w:r w:rsidRPr="00917F62">
        <w:rPr>
          <w:rFonts w:ascii="Arial" w:eastAsia="Times New Roman" w:hAnsi="Arial" w:cs="Arial"/>
          <w:color w:val="333130"/>
          <w:sz w:val="21"/>
          <w:szCs w:val="21"/>
        </w:rPr>
        <w:t xml:space="preserve">HiQ feeds are supplemented with an exceptional ingredient – NanoAgent. It is a natural mineral processed to nanoparticles. Due to the light weight of nanoparticles, NanoAgent moves faster </w:t>
      </w:r>
      <w:r w:rsidRPr="00917F62">
        <w:rPr>
          <w:rFonts w:ascii="Arial" w:eastAsia="Times New Roman" w:hAnsi="Arial" w:cs="Arial"/>
          <w:color w:val="333130"/>
          <w:sz w:val="21"/>
          <w:szCs w:val="21"/>
        </w:rPr>
        <w:lastRenderedPageBreak/>
        <w:t>through a pet‘s body than various nutrients do. When in contact with NanoAgent they also start to move around faster which leads to better digestion and more efficient absorption of nutrients.</w:t>
      </w:r>
    </w:p>
    <w:p w:rsidR="00F8673E" w:rsidRPr="00917F62" w:rsidRDefault="00F8673E" w:rsidP="00917F62">
      <w:pPr>
        <w:spacing w:after="0" w:line="345" w:lineRule="atLeast"/>
        <w:textAlignment w:val="baseline"/>
        <w:rPr>
          <w:rFonts w:ascii="Arial" w:eastAsia="Times New Roman" w:hAnsi="Arial" w:cs="Arial"/>
          <w:color w:val="333130"/>
          <w:sz w:val="21"/>
          <w:szCs w:val="21"/>
        </w:rPr>
      </w:pPr>
    </w:p>
    <w:p w:rsidR="00917F62" w:rsidRPr="00917F62" w:rsidRDefault="00917F62" w:rsidP="00917F62">
      <w:pPr>
        <w:spacing w:after="0" w:line="240" w:lineRule="auto"/>
        <w:jc w:val="center"/>
        <w:textAlignment w:val="center"/>
        <w:rPr>
          <w:rFonts w:ascii="Arial" w:eastAsia="Times New Roman" w:hAnsi="Arial" w:cs="Arial"/>
          <w:color w:val="333130"/>
          <w:sz w:val="21"/>
          <w:szCs w:val="21"/>
        </w:rPr>
      </w:pPr>
      <w:r w:rsidRPr="00917F62">
        <w:rPr>
          <w:rFonts w:ascii="Arial" w:eastAsia="Times New Roman" w:hAnsi="Arial" w:cs="Arial"/>
          <w:noProof/>
          <w:color w:val="333130"/>
          <w:sz w:val="21"/>
          <w:szCs w:val="21"/>
        </w:rPr>
        <w:drawing>
          <wp:inline distT="0" distB="0" distL="0" distR="0" wp14:anchorId="7E0467C9" wp14:editId="727FE934">
            <wp:extent cx="1212707" cy="1620000"/>
            <wp:effectExtent l="0" t="0" r="0" b="0"/>
            <wp:docPr id="2" name="Picture 2" descr="https://akvatera.eu/wp-content/uploads/2018/12/Coconut_O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vatera.eu/wp-content/uploads/2018/12/Coconut_Oi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707" cy="1620000"/>
                    </a:xfrm>
                    <a:prstGeom prst="rect">
                      <a:avLst/>
                    </a:prstGeom>
                    <a:noFill/>
                    <a:ln>
                      <a:noFill/>
                    </a:ln>
                  </pic:spPr>
                </pic:pic>
              </a:graphicData>
            </a:graphic>
          </wp:inline>
        </w:drawing>
      </w:r>
    </w:p>
    <w:p w:rsidR="00917F62" w:rsidRPr="00917F62" w:rsidRDefault="00917F62" w:rsidP="00917F62">
      <w:pPr>
        <w:spacing w:after="0" w:line="435" w:lineRule="atLeast"/>
        <w:textAlignment w:val="center"/>
        <w:outlineLvl w:val="4"/>
        <w:rPr>
          <w:rFonts w:ascii="Arial" w:eastAsia="Times New Roman" w:hAnsi="Arial" w:cs="Arial"/>
          <w:caps/>
          <w:color w:val="423F3E"/>
          <w:sz w:val="29"/>
          <w:szCs w:val="29"/>
        </w:rPr>
      </w:pPr>
      <w:r w:rsidRPr="00917F62">
        <w:rPr>
          <w:rFonts w:ascii="Arial" w:eastAsia="Times New Roman" w:hAnsi="Arial" w:cs="Arial"/>
          <w:caps/>
          <w:color w:val="423F3E"/>
          <w:sz w:val="29"/>
          <w:szCs w:val="29"/>
        </w:rPr>
        <w:t>COCONUT OIL</w:t>
      </w:r>
    </w:p>
    <w:p w:rsidR="00917F62" w:rsidRDefault="00917F62" w:rsidP="00917F62">
      <w:pPr>
        <w:spacing w:after="0" w:line="345" w:lineRule="atLeast"/>
        <w:textAlignment w:val="baseline"/>
        <w:rPr>
          <w:rFonts w:ascii="Arial" w:eastAsia="Times New Roman" w:hAnsi="Arial" w:cs="Arial"/>
          <w:color w:val="333130"/>
          <w:sz w:val="21"/>
          <w:szCs w:val="21"/>
        </w:rPr>
      </w:pPr>
      <w:r w:rsidRPr="00917F62">
        <w:rPr>
          <w:rFonts w:ascii="Arial" w:eastAsia="Times New Roman" w:hAnsi="Arial" w:cs="Arial"/>
          <w:color w:val="333130"/>
          <w:sz w:val="21"/>
          <w:szCs w:val="21"/>
        </w:rPr>
        <w:t>HiQ feeds for adult pets are enriched with one of the most valuable products in the world – natural and beneficial, pure coconut oil, also know as one of the few superfoods. It may optimize pet‘s metabolic processes and improve the condition of digestive tract. Pure coconut oil also positively affects skin and coat and may help to protect against infections and diseases. Due to its ability to stimulate brain activity, this component is especially beneficial for pets of senior age.</w:t>
      </w:r>
    </w:p>
    <w:p w:rsidR="00F8673E" w:rsidRPr="00917F62" w:rsidRDefault="00F8673E" w:rsidP="00917F62">
      <w:pPr>
        <w:spacing w:after="0" w:line="345" w:lineRule="atLeast"/>
        <w:textAlignment w:val="baseline"/>
        <w:rPr>
          <w:rFonts w:ascii="Arial" w:eastAsia="Times New Roman" w:hAnsi="Arial" w:cs="Arial"/>
          <w:color w:val="333130"/>
          <w:sz w:val="21"/>
          <w:szCs w:val="21"/>
        </w:rPr>
      </w:pPr>
    </w:p>
    <w:p w:rsidR="00917F62" w:rsidRPr="00917F62" w:rsidRDefault="00917F62" w:rsidP="00917F62">
      <w:pPr>
        <w:spacing w:after="0" w:line="240" w:lineRule="auto"/>
        <w:jc w:val="center"/>
        <w:textAlignment w:val="center"/>
        <w:rPr>
          <w:rFonts w:ascii="Arial" w:eastAsia="Times New Roman" w:hAnsi="Arial" w:cs="Arial"/>
          <w:color w:val="333130"/>
          <w:sz w:val="21"/>
          <w:szCs w:val="21"/>
        </w:rPr>
      </w:pPr>
      <w:r w:rsidRPr="00917F62">
        <w:rPr>
          <w:rFonts w:ascii="Arial" w:eastAsia="Times New Roman" w:hAnsi="Arial" w:cs="Arial"/>
          <w:noProof/>
          <w:color w:val="333130"/>
          <w:sz w:val="21"/>
          <w:szCs w:val="21"/>
        </w:rPr>
        <w:drawing>
          <wp:inline distT="0" distB="0" distL="0" distR="0" wp14:anchorId="0A0E78B1" wp14:editId="650DCE7E">
            <wp:extent cx="3046603" cy="1800000"/>
            <wp:effectExtent l="0" t="0" r="0" b="0"/>
            <wp:docPr id="3" name="Picture 3" descr="https://akvatera.eu/wp-content/uploads/2018/1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kvatera.eu/wp-content/uploads/2018/12/8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6603" cy="1800000"/>
                    </a:xfrm>
                    <a:prstGeom prst="rect">
                      <a:avLst/>
                    </a:prstGeom>
                    <a:noFill/>
                    <a:ln>
                      <a:noFill/>
                    </a:ln>
                  </pic:spPr>
                </pic:pic>
              </a:graphicData>
            </a:graphic>
          </wp:inline>
        </w:drawing>
      </w:r>
    </w:p>
    <w:p w:rsidR="00917F62" w:rsidRPr="00917F62" w:rsidRDefault="00917F62" w:rsidP="00917F62">
      <w:pPr>
        <w:spacing w:after="0" w:line="435" w:lineRule="atLeast"/>
        <w:textAlignment w:val="center"/>
        <w:outlineLvl w:val="4"/>
        <w:rPr>
          <w:rFonts w:ascii="Arial" w:eastAsia="Times New Roman" w:hAnsi="Arial" w:cs="Arial"/>
          <w:caps/>
          <w:color w:val="423F3E"/>
          <w:sz w:val="29"/>
          <w:szCs w:val="29"/>
        </w:rPr>
      </w:pPr>
      <w:r w:rsidRPr="00917F62">
        <w:rPr>
          <w:rFonts w:ascii="Arial" w:eastAsia="Times New Roman" w:hAnsi="Arial" w:cs="Arial"/>
          <w:caps/>
          <w:color w:val="423F3E"/>
          <w:sz w:val="29"/>
          <w:szCs w:val="29"/>
        </w:rPr>
        <w:t>82% ANIMAL PROTEINS</w:t>
      </w:r>
    </w:p>
    <w:p w:rsidR="00917F62" w:rsidRDefault="00917F62" w:rsidP="00917F62">
      <w:pPr>
        <w:spacing w:after="0" w:line="345" w:lineRule="atLeast"/>
        <w:textAlignment w:val="baseline"/>
        <w:rPr>
          <w:rFonts w:ascii="Arial" w:eastAsia="Times New Roman" w:hAnsi="Arial" w:cs="Arial"/>
          <w:color w:val="333130"/>
          <w:sz w:val="21"/>
          <w:szCs w:val="21"/>
        </w:rPr>
      </w:pPr>
      <w:r w:rsidRPr="00917F62">
        <w:rPr>
          <w:rFonts w:ascii="Arial" w:eastAsia="Times New Roman" w:hAnsi="Arial" w:cs="Arial"/>
          <w:color w:val="333130"/>
          <w:sz w:val="21"/>
          <w:szCs w:val="21"/>
        </w:rPr>
        <w:t>With high quality lamb protein - to optimize the energy balance and ensure nutritional needs. In addition, protein from animal sources ensure and maintain the proper amount of amino acids, that are crucial for every dog’s and cat’s healthy and long life.</w:t>
      </w:r>
    </w:p>
    <w:p w:rsidR="00F8673E" w:rsidRPr="00917F62" w:rsidRDefault="00F8673E" w:rsidP="00917F62">
      <w:pPr>
        <w:spacing w:after="0" w:line="345" w:lineRule="atLeast"/>
        <w:textAlignment w:val="baseline"/>
        <w:rPr>
          <w:rFonts w:ascii="Arial" w:eastAsia="Times New Roman" w:hAnsi="Arial" w:cs="Arial"/>
          <w:color w:val="333130"/>
          <w:sz w:val="21"/>
          <w:szCs w:val="21"/>
        </w:rPr>
      </w:pPr>
    </w:p>
    <w:p w:rsidR="00917F62" w:rsidRPr="00917F62" w:rsidRDefault="00917F62" w:rsidP="00917F62">
      <w:pPr>
        <w:spacing w:after="0" w:line="240" w:lineRule="auto"/>
        <w:jc w:val="center"/>
        <w:textAlignment w:val="center"/>
        <w:rPr>
          <w:rFonts w:ascii="Arial" w:eastAsia="Times New Roman" w:hAnsi="Arial" w:cs="Arial"/>
          <w:color w:val="333130"/>
          <w:sz w:val="21"/>
          <w:szCs w:val="21"/>
        </w:rPr>
      </w:pPr>
      <w:r w:rsidRPr="00917F62">
        <w:rPr>
          <w:rFonts w:ascii="Arial" w:eastAsia="Times New Roman" w:hAnsi="Arial" w:cs="Arial"/>
          <w:noProof/>
          <w:color w:val="333130"/>
          <w:sz w:val="21"/>
          <w:szCs w:val="21"/>
        </w:rPr>
        <w:drawing>
          <wp:inline distT="0" distB="0" distL="0" distR="0" wp14:anchorId="6838DCB7" wp14:editId="08F997B4">
            <wp:extent cx="1649208" cy="900000"/>
            <wp:effectExtent l="0" t="0" r="0" b="0"/>
            <wp:docPr id="4" name="Picture 4" descr="https://akvatera.eu/wp-content/uploads/2018/12/Mini_Adult_Lamb_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kvatera.eu/wp-content/uploads/2018/12/Mini_Adult_Lamb_Cor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9208" cy="900000"/>
                    </a:xfrm>
                    <a:prstGeom prst="rect">
                      <a:avLst/>
                    </a:prstGeom>
                    <a:noFill/>
                    <a:ln>
                      <a:noFill/>
                    </a:ln>
                  </pic:spPr>
                </pic:pic>
              </a:graphicData>
            </a:graphic>
          </wp:inline>
        </w:drawing>
      </w:r>
    </w:p>
    <w:p w:rsidR="00917F62" w:rsidRPr="00917F62" w:rsidRDefault="00917F62" w:rsidP="00917F62">
      <w:pPr>
        <w:spacing w:after="0" w:line="435" w:lineRule="atLeast"/>
        <w:textAlignment w:val="center"/>
        <w:outlineLvl w:val="4"/>
        <w:rPr>
          <w:rFonts w:ascii="Arial" w:eastAsia="Times New Roman" w:hAnsi="Arial" w:cs="Arial"/>
          <w:caps/>
          <w:color w:val="423F3E"/>
          <w:sz w:val="29"/>
          <w:szCs w:val="29"/>
        </w:rPr>
      </w:pPr>
      <w:r w:rsidRPr="00917F62">
        <w:rPr>
          <w:rFonts w:ascii="Arial" w:eastAsia="Times New Roman" w:hAnsi="Arial" w:cs="Arial"/>
          <w:caps/>
          <w:color w:val="423F3E"/>
          <w:sz w:val="29"/>
          <w:szCs w:val="29"/>
        </w:rPr>
        <w:t>CORN &amp; WHEAT FREE</w:t>
      </w:r>
    </w:p>
    <w:p w:rsidR="00917F62" w:rsidRPr="00917F62" w:rsidRDefault="00917F62" w:rsidP="00917F62">
      <w:pPr>
        <w:spacing w:after="0" w:line="345" w:lineRule="atLeast"/>
        <w:textAlignment w:val="baseline"/>
        <w:rPr>
          <w:rFonts w:ascii="Arial" w:eastAsia="Times New Roman" w:hAnsi="Arial" w:cs="Arial"/>
          <w:color w:val="333130"/>
          <w:sz w:val="21"/>
          <w:szCs w:val="21"/>
        </w:rPr>
      </w:pPr>
      <w:r w:rsidRPr="00917F62">
        <w:rPr>
          <w:rFonts w:ascii="Arial" w:eastAsia="Times New Roman" w:hAnsi="Arial" w:cs="Arial"/>
          <w:color w:val="333130"/>
          <w:sz w:val="21"/>
          <w:szCs w:val="21"/>
        </w:rPr>
        <w:lastRenderedPageBreak/>
        <w:t>Understanding the problems of dogs with extremely sensitive digestive system, we have created and included in HiQ line the corn and wheat free feeds. These may help dogs with sensitive skin and stomach avoid allergic reactions caused by wheat gluten and ensure perfect digestion for those which do not tolerate corn.</w:t>
      </w:r>
    </w:p>
    <w:p w:rsidR="00917F62" w:rsidRPr="00917F62" w:rsidRDefault="00917F62" w:rsidP="00917F62">
      <w:pPr>
        <w:spacing w:after="0" w:line="240" w:lineRule="auto"/>
        <w:jc w:val="center"/>
        <w:textAlignment w:val="center"/>
        <w:rPr>
          <w:rFonts w:ascii="Arial" w:eastAsia="Times New Roman" w:hAnsi="Arial" w:cs="Arial"/>
          <w:color w:val="333130"/>
          <w:sz w:val="21"/>
          <w:szCs w:val="21"/>
        </w:rPr>
      </w:pPr>
      <w:r w:rsidRPr="00917F62">
        <w:rPr>
          <w:rFonts w:ascii="Arial" w:eastAsia="Times New Roman" w:hAnsi="Arial" w:cs="Arial"/>
          <w:noProof/>
          <w:color w:val="333130"/>
          <w:sz w:val="21"/>
          <w:szCs w:val="21"/>
        </w:rPr>
        <w:drawing>
          <wp:inline distT="0" distB="0" distL="0" distR="0" wp14:anchorId="68783E15" wp14:editId="7F76C3D4">
            <wp:extent cx="1668784" cy="900000"/>
            <wp:effectExtent l="0" t="0" r="0" b="0"/>
            <wp:docPr id="5" name="Picture 5" descr="https://akvatera.eu/wp-content/uploads/2018/12/Mini_Adult_Lamb_Der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kvatera.eu/wp-content/uploads/2018/12/Mini_Adult_Lamb_Derm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8784" cy="900000"/>
                    </a:xfrm>
                    <a:prstGeom prst="rect">
                      <a:avLst/>
                    </a:prstGeom>
                    <a:noFill/>
                    <a:ln>
                      <a:noFill/>
                    </a:ln>
                  </pic:spPr>
                </pic:pic>
              </a:graphicData>
            </a:graphic>
          </wp:inline>
        </w:drawing>
      </w:r>
    </w:p>
    <w:p w:rsidR="00917F62" w:rsidRPr="00917F62" w:rsidRDefault="00917F62" w:rsidP="00917F62">
      <w:pPr>
        <w:spacing w:after="0" w:line="435" w:lineRule="atLeast"/>
        <w:textAlignment w:val="center"/>
        <w:outlineLvl w:val="4"/>
        <w:rPr>
          <w:rFonts w:ascii="Arial" w:eastAsia="Times New Roman" w:hAnsi="Arial" w:cs="Arial"/>
          <w:caps/>
          <w:color w:val="423F3E"/>
          <w:sz w:val="29"/>
          <w:szCs w:val="29"/>
        </w:rPr>
      </w:pPr>
      <w:r w:rsidRPr="00917F62">
        <w:rPr>
          <w:rFonts w:ascii="Arial" w:eastAsia="Times New Roman" w:hAnsi="Arial" w:cs="Arial"/>
          <w:caps/>
          <w:color w:val="423F3E"/>
          <w:sz w:val="29"/>
          <w:szCs w:val="29"/>
        </w:rPr>
        <w:t>DERMO</w:t>
      </w:r>
    </w:p>
    <w:p w:rsidR="00917F62" w:rsidRPr="00917F62" w:rsidRDefault="00917F62" w:rsidP="00917F62">
      <w:pPr>
        <w:spacing w:after="0" w:line="345" w:lineRule="atLeast"/>
        <w:textAlignment w:val="baseline"/>
        <w:rPr>
          <w:rFonts w:ascii="Arial" w:eastAsia="Times New Roman" w:hAnsi="Arial" w:cs="Arial"/>
          <w:color w:val="333130"/>
          <w:sz w:val="21"/>
          <w:szCs w:val="21"/>
        </w:rPr>
      </w:pPr>
      <w:r w:rsidRPr="00917F62">
        <w:rPr>
          <w:rFonts w:ascii="Arial" w:eastAsia="Times New Roman" w:hAnsi="Arial" w:cs="Arial"/>
          <w:color w:val="333130"/>
          <w:sz w:val="21"/>
          <w:szCs w:val="21"/>
        </w:rPr>
        <w:t>Polyunsaturated fatty acids are essential for your pet, as they can help to maintain shiny and thick coat as well as healthy and elastic skin. A complex of zinc and vitamins (vit. C, E, A, B) promotes synthesis of keratin, which is one of the most important element ensuring healthy structure of feet, skin and coat.</w:t>
      </w:r>
    </w:p>
    <w:p w:rsidR="00917F62" w:rsidRPr="00917F62" w:rsidRDefault="00917F62" w:rsidP="00917F62">
      <w:pPr>
        <w:spacing w:after="0" w:line="240" w:lineRule="auto"/>
        <w:jc w:val="center"/>
        <w:textAlignment w:val="center"/>
        <w:rPr>
          <w:rFonts w:ascii="Arial" w:eastAsia="Times New Roman" w:hAnsi="Arial" w:cs="Arial"/>
          <w:color w:val="333130"/>
          <w:sz w:val="21"/>
          <w:szCs w:val="21"/>
        </w:rPr>
      </w:pPr>
      <w:r w:rsidRPr="00917F62">
        <w:rPr>
          <w:rFonts w:ascii="Arial" w:eastAsia="Times New Roman" w:hAnsi="Arial" w:cs="Arial"/>
          <w:noProof/>
          <w:color w:val="333130"/>
          <w:sz w:val="21"/>
          <w:szCs w:val="21"/>
        </w:rPr>
        <w:drawing>
          <wp:inline distT="0" distB="0" distL="0" distR="0" wp14:anchorId="67F29128" wp14:editId="689E54BB">
            <wp:extent cx="1706618" cy="900000"/>
            <wp:effectExtent l="0" t="0" r="0" b="0"/>
            <wp:docPr id="6" name="Picture 6" descr="https://akvatera.eu/wp-content/uploads/2018/12/Mini_Adult_Lamb_Imm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kvatera.eu/wp-content/uploads/2018/12/Mini_Adult_Lamb_Immun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6618" cy="900000"/>
                    </a:xfrm>
                    <a:prstGeom prst="rect">
                      <a:avLst/>
                    </a:prstGeom>
                    <a:noFill/>
                    <a:ln>
                      <a:noFill/>
                    </a:ln>
                  </pic:spPr>
                </pic:pic>
              </a:graphicData>
            </a:graphic>
          </wp:inline>
        </w:drawing>
      </w:r>
    </w:p>
    <w:p w:rsidR="00917F62" w:rsidRPr="00917F62" w:rsidRDefault="00917F62" w:rsidP="00917F62">
      <w:pPr>
        <w:spacing w:after="0" w:line="435" w:lineRule="atLeast"/>
        <w:textAlignment w:val="center"/>
        <w:outlineLvl w:val="4"/>
        <w:rPr>
          <w:rFonts w:ascii="Arial" w:eastAsia="Times New Roman" w:hAnsi="Arial" w:cs="Arial"/>
          <w:caps/>
          <w:color w:val="423F3E"/>
          <w:sz w:val="29"/>
          <w:szCs w:val="29"/>
        </w:rPr>
      </w:pPr>
      <w:r w:rsidRPr="00917F62">
        <w:rPr>
          <w:rFonts w:ascii="Arial" w:eastAsia="Times New Roman" w:hAnsi="Arial" w:cs="Arial"/>
          <w:caps/>
          <w:color w:val="423F3E"/>
          <w:sz w:val="29"/>
          <w:szCs w:val="29"/>
        </w:rPr>
        <w:t>IMMUNE POWER</w:t>
      </w:r>
    </w:p>
    <w:p w:rsidR="00917F62" w:rsidRPr="00917F62" w:rsidRDefault="00917F62" w:rsidP="00917F62">
      <w:pPr>
        <w:spacing w:after="0" w:line="345" w:lineRule="atLeast"/>
        <w:textAlignment w:val="baseline"/>
        <w:rPr>
          <w:rFonts w:ascii="Arial" w:eastAsia="Times New Roman" w:hAnsi="Arial" w:cs="Arial"/>
          <w:color w:val="333130"/>
          <w:sz w:val="21"/>
          <w:szCs w:val="21"/>
        </w:rPr>
      </w:pPr>
      <w:r w:rsidRPr="00917F62">
        <w:rPr>
          <w:rFonts w:ascii="Arial" w:eastAsia="Times New Roman" w:hAnsi="Arial" w:cs="Arial"/>
          <w:color w:val="333130"/>
          <w:sz w:val="21"/>
          <w:szCs w:val="21"/>
        </w:rPr>
        <w:t>Exclusive complex of vitamins with valuable lipids maintains and supports immune protection of tissues and cells.</w:t>
      </w:r>
    </w:p>
    <w:p w:rsidR="00917F62" w:rsidRPr="00917F62" w:rsidRDefault="00917F62" w:rsidP="00917F62">
      <w:pPr>
        <w:spacing w:after="0" w:line="369" w:lineRule="atLeast"/>
        <w:textAlignment w:val="baseline"/>
        <w:outlineLvl w:val="5"/>
        <w:rPr>
          <w:rFonts w:ascii="Arial" w:eastAsia="Times New Roman" w:hAnsi="Arial" w:cs="Arial"/>
          <w:b/>
          <w:bCs/>
          <w:caps/>
          <w:color w:val="283135"/>
          <w:spacing w:val="15"/>
          <w:sz w:val="20"/>
          <w:szCs w:val="20"/>
        </w:rPr>
      </w:pPr>
      <w:r w:rsidRPr="00917F62">
        <w:rPr>
          <w:rFonts w:ascii="Arial" w:eastAsia="Times New Roman" w:hAnsi="Arial" w:cs="Arial"/>
          <w:b/>
          <w:bCs/>
          <w:caps/>
          <w:color w:val="283135"/>
          <w:spacing w:val="15"/>
          <w:sz w:val="20"/>
          <w:szCs w:val="20"/>
        </w:rPr>
        <w:t>COMPOSITION:</w:t>
      </w:r>
    </w:p>
    <w:p w:rsidR="00917F62" w:rsidRPr="00917F62" w:rsidRDefault="00917F62" w:rsidP="00917F62">
      <w:pPr>
        <w:spacing w:after="0" w:line="345" w:lineRule="atLeast"/>
        <w:textAlignment w:val="baseline"/>
        <w:rPr>
          <w:rFonts w:ascii="Arial" w:eastAsia="Times New Roman" w:hAnsi="Arial" w:cs="Arial"/>
          <w:color w:val="333130"/>
          <w:sz w:val="21"/>
          <w:szCs w:val="21"/>
        </w:rPr>
      </w:pPr>
      <w:r w:rsidRPr="00917F62">
        <w:rPr>
          <w:rFonts w:ascii="Arial" w:eastAsia="Times New Roman" w:hAnsi="Arial" w:cs="Arial"/>
          <w:color w:val="333130"/>
          <w:sz w:val="21"/>
          <w:szCs w:val="21"/>
        </w:rPr>
        <w:t>lamb meat 41% (dried and finely ground), rice, barley, poultry fat, potato protein, sugar beet pulp, peas, pea protein, linseed, coconut oil, brewer’s yeast, dynamic micronized clinoptilolite (1%), monosodium phosphate, chicory extract, mannano-oligosaccharides (MOS), yucca extract, yeasts (beta-glucans), marigold dried.</w:t>
      </w:r>
    </w:p>
    <w:p w:rsidR="00917F62" w:rsidRPr="00917F62" w:rsidRDefault="00917F62" w:rsidP="00917F62">
      <w:pPr>
        <w:spacing w:after="0" w:line="345" w:lineRule="atLeast"/>
        <w:textAlignment w:val="baseline"/>
        <w:rPr>
          <w:rFonts w:ascii="Arial" w:eastAsia="Times New Roman" w:hAnsi="Arial" w:cs="Arial"/>
          <w:color w:val="333130"/>
          <w:sz w:val="21"/>
          <w:szCs w:val="21"/>
        </w:rPr>
      </w:pPr>
      <w:r w:rsidRPr="00917F62">
        <w:rPr>
          <w:rFonts w:ascii="Arial" w:eastAsia="Times New Roman" w:hAnsi="Arial" w:cs="Arial"/>
          <w:color w:val="333130"/>
          <w:sz w:val="21"/>
          <w:szCs w:val="21"/>
        </w:rPr>
        <w:t> </w:t>
      </w:r>
    </w:p>
    <w:p w:rsidR="00917F62" w:rsidRPr="00917F62" w:rsidRDefault="00917F62" w:rsidP="00917F62">
      <w:pPr>
        <w:spacing w:after="0" w:line="369" w:lineRule="atLeast"/>
        <w:textAlignment w:val="baseline"/>
        <w:outlineLvl w:val="5"/>
        <w:rPr>
          <w:rFonts w:ascii="Arial" w:eastAsia="Times New Roman" w:hAnsi="Arial" w:cs="Arial"/>
          <w:b/>
          <w:bCs/>
          <w:caps/>
          <w:color w:val="283135"/>
          <w:spacing w:val="15"/>
          <w:sz w:val="20"/>
          <w:szCs w:val="20"/>
        </w:rPr>
      </w:pPr>
      <w:r w:rsidRPr="00917F62">
        <w:rPr>
          <w:rFonts w:ascii="Arial" w:eastAsia="Times New Roman" w:hAnsi="Arial" w:cs="Arial"/>
          <w:b/>
          <w:bCs/>
          <w:caps/>
          <w:color w:val="283135"/>
          <w:spacing w:val="15"/>
          <w:sz w:val="20"/>
          <w:szCs w:val="20"/>
        </w:rPr>
        <w:t>ADDITIVES/1 KG:</w:t>
      </w:r>
    </w:p>
    <w:p w:rsidR="00917F62" w:rsidRPr="00917F62" w:rsidRDefault="00917F62" w:rsidP="00917F62">
      <w:pPr>
        <w:spacing w:after="0" w:line="345" w:lineRule="atLeast"/>
        <w:textAlignment w:val="baseline"/>
        <w:rPr>
          <w:rFonts w:ascii="Arial" w:eastAsia="Times New Roman" w:hAnsi="Arial" w:cs="Arial"/>
          <w:color w:val="333130"/>
          <w:sz w:val="21"/>
          <w:szCs w:val="21"/>
        </w:rPr>
      </w:pPr>
      <w:r w:rsidRPr="00917F62">
        <w:rPr>
          <w:rFonts w:ascii="Arial" w:eastAsia="Times New Roman" w:hAnsi="Arial" w:cs="Arial"/>
          <w:b/>
          <w:bCs/>
          <w:color w:val="333130"/>
          <w:sz w:val="21"/>
          <w:szCs w:val="21"/>
          <w:bdr w:val="none" w:sz="0" w:space="0" w:color="auto" w:frame="1"/>
        </w:rPr>
        <w:t>Nutritional additives:</w:t>
      </w:r>
      <w:r w:rsidRPr="00917F62">
        <w:rPr>
          <w:rFonts w:ascii="Arial" w:eastAsia="Times New Roman" w:hAnsi="Arial" w:cs="Arial"/>
          <w:color w:val="333130"/>
          <w:sz w:val="21"/>
          <w:szCs w:val="21"/>
        </w:rPr>
        <w:t> vitamin A (3a672a) – 18000 IU, vitamin D3(E671) – 1500 IU, vitamin E (3a700) – 530 mg, folic acid (3a316) – 1 mg, biotin (3a880) – 0,2 mg, niacin (3a314) – 35 mg, vitamin B6 (3a831) – 3 mg, vitamin B1– 3 mg, vitamin B12– 0,05 mg, choline chloride (3a890) – 1480 mg, ferrous sulphate monohydrate (E1) – 50 mg, calcium iodate anhydrous (3b202) – 1,5 mg, cupric sulphate pentahydrate (E4) – 5 mg, manganous sulphate monohydrate (E5) – 20 mg, zinc sulphate monohydrate (3b605) – 115 mg, sodium selenite (E8) – 0,1 mg, L-carnitine (3a910) – 50 mg.</w:t>
      </w:r>
      <w:r w:rsidRPr="00917F62">
        <w:rPr>
          <w:rFonts w:ascii="Arial" w:eastAsia="Times New Roman" w:hAnsi="Arial" w:cs="Arial"/>
          <w:color w:val="333130"/>
          <w:sz w:val="21"/>
          <w:szCs w:val="21"/>
        </w:rPr>
        <w:br/>
      </w:r>
      <w:r w:rsidRPr="00917F62">
        <w:rPr>
          <w:rFonts w:ascii="Arial" w:eastAsia="Times New Roman" w:hAnsi="Arial" w:cs="Arial"/>
          <w:b/>
          <w:bCs/>
          <w:color w:val="333130"/>
          <w:sz w:val="21"/>
          <w:szCs w:val="21"/>
          <w:bdr w:val="none" w:sz="0" w:space="0" w:color="auto" w:frame="1"/>
        </w:rPr>
        <w:t>Technological additives:</w:t>
      </w:r>
      <w:r w:rsidRPr="00917F62">
        <w:rPr>
          <w:rFonts w:ascii="Arial" w:eastAsia="Times New Roman" w:hAnsi="Arial" w:cs="Arial"/>
          <w:color w:val="333130"/>
          <w:sz w:val="21"/>
          <w:szCs w:val="21"/>
        </w:rPr>
        <w:t> rosemary extract, tocopherol extracts from vegetable oils (1b306(i)).</w:t>
      </w:r>
    </w:p>
    <w:p w:rsidR="00917F62" w:rsidRPr="00917F62" w:rsidRDefault="00917F62" w:rsidP="00917F62">
      <w:pPr>
        <w:spacing w:after="0" w:line="345" w:lineRule="atLeast"/>
        <w:textAlignment w:val="baseline"/>
        <w:rPr>
          <w:rFonts w:ascii="Arial" w:eastAsia="Times New Roman" w:hAnsi="Arial" w:cs="Arial"/>
          <w:color w:val="333130"/>
          <w:sz w:val="21"/>
          <w:szCs w:val="21"/>
        </w:rPr>
      </w:pPr>
      <w:r w:rsidRPr="00917F62">
        <w:rPr>
          <w:rFonts w:ascii="Arial" w:eastAsia="Times New Roman" w:hAnsi="Arial" w:cs="Arial"/>
          <w:color w:val="333130"/>
          <w:sz w:val="21"/>
          <w:szCs w:val="21"/>
        </w:rPr>
        <w:t> </w:t>
      </w:r>
    </w:p>
    <w:p w:rsidR="00917F62" w:rsidRPr="00917F62" w:rsidRDefault="00917F62" w:rsidP="00917F62">
      <w:pPr>
        <w:spacing w:after="0" w:line="369" w:lineRule="atLeast"/>
        <w:textAlignment w:val="baseline"/>
        <w:outlineLvl w:val="5"/>
        <w:rPr>
          <w:rFonts w:ascii="Arial" w:eastAsia="Times New Roman" w:hAnsi="Arial" w:cs="Arial"/>
          <w:b/>
          <w:bCs/>
          <w:caps/>
          <w:color w:val="283135"/>
          <w:spacing w:val="15"/>
          <w:sz w:val="20"/>
          <w:szCs w:val="20"/>
        </w:rPr>
      </w:pPr>
      <w:r w:rsidRPr="00917F62">
        <w:rPr>
          <w:rFonts w:ascii="Arial" w:eastAsia="Times New Roman" w:hAnsi="Arial" w:cs="Arial"/>
          <w:b/>
          <w:bCs/>
          <w:caps/>
          <w:color w:val="283135"/>
          <w:spacing w:val="15"/>
          <w:sz w:val="20"/>
          <w:szCs w:val="20"/>
        </w:rPr>
        <w:lastRenderedPageBreak/>
        <w:t>ANALYTICAL CONSTITUENTS:</w:t>
      </w:r>
    </w:p>
    <w:p w:rsidR="00917F62" w:rsidRPr="00917F62" w:rsidRDefault="00917F62" w:rsidP="00917F62">
      <w:pPr>
        <w:spacing w:line="345" w:lineRule="atLeast"/>
        <w:textAlignment w:val="baseline"/>
        <w:rPr>
          <w:rFonts w:ascii="Arial" w:eastAsia="Times New Roman" w:hAnsi="Arial" w:cs="Arial"/>
          <w:color w:val="333130"/>
          <w:sz w:val="21"/>
          <w:szCs w:val="21"/>
        </w:rPr>
      </w:pPr>
      <w:r w:rsidRPr="00917F62">
        <w:rPr>
          <w:rFonts w:ascii="Arial" w:eastAsia="Times New Roman" w:hAnsi="Arial" w:cs="Arial"/>
          <w:color w:val="333130"/>
          <w:sz w:val="21"/>
          <w:szCs w:val="21"/>
        </w:rPr>
        <w:t>crude protein – 28%, crude oils and fats – 16%, crude ash – 9%, crude fibres – 2,1%, calcium – 1,5%, phosphorus – 1%, potassium – 0,5%, sodium – 0,4%, omega 3 – 0,63%, omega 6 – 2,47%.</w:t>
      </w:r>
    </w:p>
    <w:p w:rsidR="00917F62" w:rsidRPr="00917F62" w:rsidRDefault="00917F62" w:rsidP="00917F62">
      <w:pPr>
        <w:spacing w:after="0" w:line="369" w:lineRule="atLeast"/>
        <w:textAlignment w:val="baseline"/>
        <w:outlineLvl w:val="5"/>
        <w:rPr>
          <w:rFonts w:ascii="Arial" w:eastAsia="Times New Roman" w:hAnsi="Arial" w:cs="Arial"/>
          <w:b/>
          <w:bCs/>
          <w:caps/>
          <w:color w:val="283135"/>
          <w:spacing w:val="15"/>
          <w:sz w:val="20"/>
          <w:szCs w:val="20"/>
        </w:rPr>
      </w:pPr>
      <w:r w:rsidRPr="00917F62">
        <w:rPr>
          <w:rFonts w:ascii="Arial" w:eastAsia="Times New Roman" w:hAnsi="Arial" w:cs="Arial"/>
          <w:b/>
          <w:bCs/>
          <w:caps/>
          <w:color w:val="283135"/>
          <w:spacing w:val="15"/>
          <w:sz w:val="20"/>
          <w:szCs w:val="20"/>
        </w:rPr>
        <w:t>FEEDING INSTRUCTIONS:</w:t>
      </w:r>
    </w:p>
    <w:p w:rsidR="00917F62" w:rsidRPr="00917F62" w:rsidRDefault="00917F62" w:rsidP="00917F62">
      <w:pPr>
        <w:spacing w:after="0" w:line="345" w:lineRule="atLeast"/>
        <w:textAlignment w:val="baseline"/>
        <w:rPr>
          <w:rFonts w:ascii="Arial" w:eastAsia="Times New Roman" w:hAnsi="Arial" w:cs="Arial"/>
          <w:color w:val="333130"/>
          <w:sz w:val="21"/>
          <w:szCs w:val="21"/>
        </w:rPr>
      </w:pPr>
      <w:r w:rsidRPr="00917F62">
        <w:rPr>
          <w:rFonts w:ascii="Arial" w:eastAsia="Times New Roman" w:hAnsi="Arial" w:cs="Arial"/>
          <w:color w:val="333130"/>
          <w:sz w:val="21"/>
          <w:szCs w:val="21"/>
        </w:rPr>
        <w:t>serve the food dry. Clean, fresh water should be available at all times.</w:t>
      </w:r>
    </w:p>
    <w:p w:rsidR="00917F62" w:rsidRPr="00917F62" w:rsidRDefault="00917F62" w:rsidP="00917F62">
      <w:pPr>
        <w:spacing w:after="0" w:line="369" w:lineRule="atLeast"/>
        <w:textAlignment w:val="baseline"/>
        <w:outlineLvl w:val="5"/>
        <w:rPr>
          <w:rFonts w:ascii="Arial" w:eastAsia="Times New Roman" w:hAnsi="Arial" w:cs="Arial"/>
          <w:b/>
          <w:bCs/>
          <w:caps/>
          <w:color w:val="283135"/>
          <w:spacing w:val="15"/>
          <w:sz w:val="20"/>
          <w:szCs w:val="20"/>
        </w:rPr>
      </w:pPr>
      <w:r w:rsidRPr="00917F62">
        <w:rPr>
          <w:rFonts w:ascii="Arial" w:eastAsia="Times New Roman" w:hAnsi="Arial" w:cs="Arial"/>
          <w:b/>
          <w:bCs/>
          <w:caps/>
          <w:color w:val="283135"/>
          <w:spacing w:val="15"/>
          <w:sz w:val="20"/>
          <w:szCs w:val="20"/>
        </w:rPr>
        <w:t>FEEDING GUIDE:</w:t>
      </w:r>
    </w:p>
    <w:p w:rsidR="00917F62" w:rsidRPr="00917F62" w:rsidRDefault="00917F62" w:rsidP="00917F62">
      <w:pPr>
        <w:spacing w:line="345" w:lineRule="atLeast"/>
        <w:textAlignment w:val="baseline"/>
        <w:rPr>
          <w:rFonts w:ascii="Arial" w:eastAsia="Times New Roman" w:hAnsi="Arial" w:cs="Arial"/>
          <w:color w:val="333130"/>
          <w:sz w:val="21"/>
          <w:szCs w:val="21"/>
        </w:rPr>
      </w:pPr>
      <w:r w:rsidRPr="00917F62">
        <w:rPr>
          <w:rFonts w:ascii="Arial" w:eastAsia="Times New Roman" w:hAnsi="Arial" w:cs="Arial"/>
          <w:color w:val="333130"/>
          <w:sz w:val="21"/>
          <w:szCs w:val="21"/>
        </w:rPr>
        <w:t>see table. The amount presented in table are guidelines only and should be adapted according to individual dog needs.</w:t>
      </w:r>
    </w:p>
    <w:p w:rsidR="00917F62" w:rsidRPr="00917F62" w:rsidRDefault="00917F62" w:rsidP="00917F62">
      <w:pPr>
        <w:spacing w:line="240" w:lineRule="auto"/>
        <w:textAlignment w:val="top"/>
        <w:rPr>
          <w:rFonts w:ascii="Arial" w:eastAsia="Times New Roman" w:hAnsi="Arial" w:cs="Arial"/>
          <w:color w:val="333130"/>
          <w:sz w:val="21"/>
          <w:szCs w:val="21"/>
        </w:rPr>
      </w:pPr>
      <w:r w:rsidRPr="00917F62">
        <w:rPr>
          <w:rFonts w:ascii="Arial" w:eastAsia="Times New Roman" w:hAnsi="Arial" w:cs="Arial"/>
          <w:noProof/>
          <w:color w:val="333130"/>
          <w:sz w:val="21"/>
          <w:szCs w:val="21"/>
        </w:rPr>
        <w:drawing>
          <wp:inline distT="0" distB="0" distL="0" distR="0" wp14:anchorId="5FB78A17" wp14:editId="700CA307">
            <wp:extent cx="5838825" cy="2343150"/>
            <wp:effectExtent l="0" t="0" r="9525" b="0"/>
            <wp:docPr id="7" name="Picture 7" descr="https://akvatera.eu/wp-content/uploads/2018/12/mini-adult-LAMB-18kg-HiQ-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kvatera.eu/wp-content/uploads/2018/12/mini-adult-LAMB-18kg-HiQ-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8825" cy="2343150"/>
                    </a:xfrm>
                    <a:prstGeom prst="rect">
                      <a:avLst/>
                    </a:prstGeom>
                    <a:noFill/>
                    <a:ln>
                      <a:noFill/>
                    </a:ln>
                  </pic:spPr>
                </pic:pic>
              </a:graphicData>
            </a:graphic>
          </wp:inline>
        </w:drawing>
      </w:r>
    </w:p>
    <w:p w:rsidR="00814496" w:rsidRDefault="00814496">
      <w:bookmarkStart w:id="0" w:name="_GoBack"/>
      <w:bookmarkEnd w:id="0"/>
    </w:p>
    <w:sectPr w:rsidR="00814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9F2" w:rsidRDefault="008119F2" w:rsidP="00917F62">
      <w:pPr>
        <w:spacing w:after="0" w:line="240" w:lineRule="auto"/>
      </w:pPr>
      <w:r>
        <w:separator/>
      </w:r>
    </w:p>
  </w:endnote>
  <w:endnote w:type="continuationSeparator" w:id="0">
    <w:p w:rsidR="008119F2" w:rsidRDefault="008119F2" w:rsidP="0091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9F2" w:rsidRDefault="008119F2" w:rsidP="00917F62">
      <w:pPr>
        <w:spacing w:after="0" w:line="240" w:lineRule="auto"/>
      </w:pPr>
      <w:r>
        <w:separator/>
      </w:r>
    </w:p>
  </w:footnote>
  <w:footnote w:type="continuationSeparator" w:id="0">
    <w:p w:rsidR="008119F2" w:rsidRDefault="008119F2" w:rsidP="00917F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62"/>
    <w:rsid w:val="008119F2"/>
    <w:rsid w:val="00814496"/>
    <w:rsid w:val="00917F62"/>
    <w:rsid w:val="00F8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20BD"/>
  <w15:chartTrackingRefBased/>
  <w15:docId w15:val="{FDFECCE5-ECEC-4F72-B78F-ACA9108E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301882">
      <w:bodyDiv w:val="1"/>
      <w:marLeft w:val="0"/>
      <w:marRight w:val="0"/>
      <w:marTop w:val="0"/>
      <w:marBottom w:val="0"/>
      <w:divBdr>
        <w:top w:val="none" w:sz="0" w:space="0" w:color="auto"/>
        <w:left w:val="none" w:sz="0" w:space="0" w:color="auto"/>
        <w:bottom w:val="none" w:sz="0" w:space="0" w:color="auto"/>
        <w:right w:val="none" w:sz="0" w:space="0" w:color="auto"/>
      </w:divBdr>
      <w:divsChild>
        <w:div w:id="375735377">
          <w:marLeft w:val="-225"/>
          <w:marRight w:val="-225"/>
          <w:marTop w:val="0"/>
          <w:marBottom w:val="0"/>
          <w:divBdr>
            <w:top w:val="none" w:sz="0" w:space="0" w:color="auto"/>
            <w:left w:val="none" w:sz="0" w:space="0" w:color="auto"/>
            <w:bottom w:val="none" w:sz="0" w:space="0" w:color="auto"/>
            <w:right w:val="none" w:sz="0" w:space="0" w:color="auto"/>
          </w:divBdr>
          <w:divsChild>
            <w:div w:id="1897080278">
              <w:marLeft w:val="0"/>
              <w:marRight w:val="0"/>
              <w:marTop w:val="0"/>
              <w:marBottom w:val="0"/>
              <w:divBdr>
                <w:top w:val="none" w:sz="0" w:space="0" w:color="auto"/>
                <w:left w:val="none" w:sz="0" w:space="0" w:color="auto"/>
                <w:bottom w:val="none" w:sz="0" w:space="0" w:color="auto"/>
                <w:right w:val="none" w:sz="0" w:space="0" w:color="auto"/>
              </w:divBdr>
              <w:divsChild>
                <w:div w:id="1620910525">
                  <w:marLeft w:val="-225"/>
                  <w:marRight w:val="-225"/>
                  <w:marTop w:val="0"/>
                  <w:marBottom w:val="0"/>
                  <w:divBdr>
                    <w:top w:val="none" w:sz="0" w:space="0" w:color="auto"/>
                    <w:left w:val="none" w:sz="0" w:space="0" w:color="auto"/>
                    <w:bottom w:val="none" w:sz="0" w:space="0" w:color="auto"/>
                    <w:right w:val="none" w:sz="0" w:space="0" w:color="auto"/>
                  </w:divBdr>
                  <w:divsChild>
                    <w:div w:id="384263087">
                      <w:marLeft w:val="0"/>
                      <w:marRight w:val="0"/>
                      <w:marTop w:val="0"/>
                      <w:marBottom w:val="0"/>
                      <w:divBdr>
                        <w:top w:val="none" w:sz="0" w:space="0" w:color="auto"/>
                        <w:left w:val="none" w:sz="0" w:space="0" w:color="auto"/>
                        <w:bottom w:val="none" w:sz="0" w:space="0" w:color="auto"/>
                        <w:right w:val="none" w:sz="0" w:space="0" w:color="auto"/>
                      </w:divBdr>
                      <w:divsChild>
                        <w:div w:id="1972787113">
                          <w:marLeft w:val="0"/>
                          <w:marRight w:val="0"/>
                          <w:marTop w:val="0"/>
                          <w:marBottom w:val="0"/>
                          <w:divBdr>
                            <w:top w:val="none" w:sz="0" w:space="0" w:color="auto"/>
                            <w:left w:val="none" w:sz="0" w:space="0" w:color="auto"/>
                            <w:bottom w:val="none" w:sz="0" w:space="0" w:color="auto"/>
                            <w:right w:val="none" w:sz="0" w:space="0" w:color="auto"/>
                          </w:divBdr>
                          <w:divsChild>
                            <w:div w:id="1040083745">
                              <w:marLeft w:val="0"/>
                              <w:marRight w:val="0"/>
                              <w:marTop w:val="0"/>
                              <w:marBottom w:val="0"/>
                              <w:divBdr>
                                <w:top w:val="none" w:sz="0" w:space="0" w:color="auto"/>
                                <w:left w:val="none" w:sz="0" w:space="0" w:color="auto"/>
                                <w:bottom w:val="none" w:sz="0" w:space="0" w:color="auto"/>
                                <w:right w:val="none" w:sz="0" w:space="0" w:color="auto"/>
                              </w:divBdr>
                              <w:divsChild>
                                <w:div w:id="510414351">
                                  <w:marLeft w:val="0"/>
                                  <w:marRight w:val="0"/>
                                  <w:marTop w:val="0"/>
                                  <w:marBottom w:val="0"/>
                                  <w:divBdr>
                                    <w:top w:val="none" w:sz="0" w:space="0" w:color="auto"/>
                                    <w:left w:val="none" w:sz="0" w:space="0" w:color="auto"/>
                                    <w:bottom w:val="none" w:sz="0" w:space="0" w:color="auto"/>
                                    <w:right w:val="none" w:sz="0" w:space="0" w:color="auto"/>
                                  </w:divBdr>
                                  <w:divsChild>
                                    <w:div w:id="1704211400">
                                      <w:marLeft w:val="0"/>
                                      <w:marRight w:val="0"/>
                                      <w:marTop w:val="0"/>
                                      <w:marBottom w:val="0"/>
                                      <w:divBdr>
                                        <w:top w:val="none" w:sz="0" w:space="0" w:color="auto"/>
                                        <w:left w:val="none" w:sz="0" w:space="0" w:color="auto"/>
                                        <w:bottom w:val="none" w:sz="0" w:space="0" w:color="auto"/>
                                        <w:right w:val="none" w:sz="0" w:space="0" w:color="auto"/>
                                      </w:divBdr>
                                      <w:divsChild>
                                        <w:div w:id="1881360382">
                                          <w:marLeft w:val="0"/>
                                          <w:marRight w:val="0"/>
                                          <w:marTop w:val="0"/>
                                          <w:marBottom w:val="0"/>
                                          <w:divBdr>
                                            <w:top w:val="none" w:sz="0" w:space="0" w:color="auto"/>
                                            <w:left w:val="none" w:sz="0" w:space="0" w:color="auto"/>
                                            <w:bottom w:val="none" w:sz="0" w:space="0" w:color="auto"/>
                                            <w:right w:val="none" w:sz="0" w:space="0" w:color="auto"/>
                                          </w:divBdr>
                                          <w:divsChild>
                                            <w:div w:id="1085879853">
                                              <w:marLeft w:val="0"/>
                                              <w:marRight w:val="0"/>
                                              <w:marTop w:val="0"/>
                                              <w:marBottom w:val="0"/>
                                              <w:divBdr>
                                                <w:top w:val="none" w:sz="0" w:space="0" w:color="auto"/>
                                                <w:left w:val="none" w:sz="0" w:space="0" w:color="auto"/>
                                                <w:bottom w:val="none" w:sz="0" w:space="0" w:color="auto"/>
                                                <w:right w:val="none" w:sz="0" w:space="0" w:color="auto"/>
                                              </w:divBdr>
                                              <w:divsChild>
                                                <w:div w:id="446235943">
                                                  <w:marLeft w:val="0"/>
                                                  <w:marRight w:val="0"/>
                                                  <w:marTop w:val="0"/>
                                                  <w:marBottom w:val="525"/>
                                                  <w:divBdr>
                                                    <w:top w:val="none" w:sz="0" w:space="0" w:color="auto"/>
                                                    <w:left w:val="none" w:sz="0" w:space="0" w:color="auto"/>
                                                    <w:bottom w:val="none" w:sz="0" w:space="0" w:color="auto"/>
                                                    <w:right w:val="none" w:sz="0" w:space="0" w:color="auto"/>
                                                  </w:divBdr>
                                                  <w:divsChild>
                                                    <w:div w:id="1506894692">
                                                      <w:marLeft w:val="0"/>
                                                      <w:marRight w:val="0"/>
                                                      <w:marTop w:val="0"/>
                                                      <w:marBottom w:val="0"/>
                                                      <w:divBdr>
                                                        <w:top w:val="none" w:sz="0" w:space="0" w:color="auto"/>
                                                        <w:left w:val="none" w:sz="0" w:space="0" w:color="auto"/>
                                                        <w:bottom w:val="none" w:sz="0" w:space="0" w:color="auto"/>
                                                        <w:right w:val="none" w:sz="0" w:space="0" w:color="auto"/>
                                                      </w:divBdr>
                                                    </w:div>
                                                  </w:divsChild>
                                                </w:div>
                                                <w:div w:id="1718819871">
                                                  <w:marLeft w:val="0"/>
                                                  <w:marRight w:val="0"/>
                                                  <w:marTop w:val="0"/>
                                                  <w:marBottom w:val="525"/>
                                                  <w:divBdr>
                                                    <w:top w:val="none" w:sz="0" w:space="0" w:color="auto"/>
                                                    <w:left w:val="none" w:sz="0" w:space="0" w:color="auto"/>
                                                    <w:bottom w:val="none" w:sz="0" w:space="0" w:color="auto"/>
                                                    <w:right w:val="none" w:sz="0" w:space="0" w:color="auto"/>
                                                  </w:divBdr>
                                                  <w:divsChild>
                                                    <w:div w:id="968320747">
                                                      <w:marLeft w:val="0"/>
                                                      <w:marRight w:val="0"/>
                                                      <w:marTop w:val="0"/>
                                                      <w:marBottom w:val="0"/>
                                                      <w:divBdr>
                                                        <w:top w:val="none" w:sz="0" w:space="0" w:color="auto"/>
                                                        <w:left w:val="none" w:sz="0" w:space="0" w:color="auto"/>
                                                        <w:bottom w:val="none" w:sz="0" w:space="0" w:color="auto"/>
                                                        <w:right w:val="none" w:sz="0" w:space="0" w:color="auto"/>
                                                      </w:divBdr>
                                                    </w:div>
                                                  </w:divsChild>
                                                </w:div>
                                                <w:div w:id="1628199232">
                                                  <w:marLeft w:val="0"/>
                                                  <w:marRight w:val="0"/>
                                                  <w:marTop w:val="0"/>
                                                  <w:marBottom w:val="0"/>
                                                  <w:divBdr>
                                                    <w:top w:val="none" w:sz="0" w:space="0" w:color="auto"/>
                                                    <w:left w:val="none" w:sz="0" w:space="0" w:color="auto"/>
                                                    <w:bottom w:val="none" w:sz="0" w:space="0" w:color="auto"/>
                                                    <w:right w:val="none" w:sz="0" w:space="0" w:color="auto"/>
                                                  </w:divBdr>
                                                  <w:divsChild>
                                                    <w:div w:id="1714378257">
                                                      <w:marLeft w:val="0"/>
                                                      <w:marRight w:val="0"/>
                                                      <w:marTop w:val="0"/>
                                                      <w:marBottom w:val="0"/>
                                                      <w:divBdr>
                                                        <w:top w:val="none" w:sz="0" w:space="0" w:color="auto"/>
                                                        <w:left w:val="none" w:sz="0" w:space="0" w:color="auto"/>
                                                        <w:bottom w:val="none" w:sz="0" w:space="0" w:color="auto"/>
                                                        <w:right w:val="none" w:sz="0" w:space="0" w:color="auto"/>
                                                      </w:divBdr>
                                                      <w:divsChild>
                                                        <w:div w:id="836502891">
                                                          <w:marLeft w:val="0"/>
                                                          <w:marRight w:val="0"/>
                                                          <w:marTop w:val="0"/>
                                                          <w:marBottom w:val="0"/>
                                                          <w:divBdr>
                                                            <w:top w:val="none" w:sz="0" w:space="0" w:color="auto"/>
                                                            <w:left w:val="none" w:sz="0" w:space="0" w:color="auto"/>
                                                            <w:bottom w:val="none" w:sz="0" w:space="0" w:color="auto"/>
                                                            <w:right w:val="none" w:sz="0" w:space="0" w:color="auto"/>
                                                          </w:divBdr>
                                                          <w:divsChild>
                                                            <w:div w:id="17620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7715">
                                                  <w:marLeft w:val="0"/>
                                                  <w:marRight w:val="0"/>
                                                  <w:marTop w:val="0"/>
                                                  <w:marBottom w:val="0"/>
                                                  <w:divBdr>
                                                    <w:top w:val="none" w:sz="0" w:space="0" w:color="auto"/>
                                                    <w:left w:val="none" w:sz="0" w:space="0" w:color="auto"/>
                                                    <w:bottom w:val="none" w:sz="0" w:space="0" w:color="auto"/>
                                                    <w:right w:val="none" w:sz="0" w:space="0" w:color="auto"/>
                                                  </w:divBdr>
                                                  <w:divsChild>
                                                    <w:div w:id="1889370072">
                                                      <w:marLeft w:val="0"/>
                                                      <w:marRight w:val="0"/>
                                                      <w:marTop w:val="0"/>
                                                      <w:marBottom w:val="0"/>
                                                      <w:divBdr>
                                                        <w:top w:val="none" w:sz="0" w:space="0" w:color="auto"/>
                                                        <w:left w:val="none" w:sz="0" w:space="0" w:color="auto"/>
                                                        <w:bottom w:val="none" w:sz="0" w:space="0" w:color="auto"/>
                                                        <w:right w:val="none" w:sz="0" w:space="0" w:color="auto"/>
                                                      </w:divBdr>
                                                      <w:divsChild>
                                                        <w:div w:id="1392844114">
                                                          <w:marLeft w:val="0"/>
                                                          <w:marRight w:val="0"/>
                                                          <w:marTop w:val="0"/>
                                                          <w:marBottom w:val="0"/>
                                                          <w:divBdr>
                                                            <w:top w:val="none" w:sz="0" w:space="0" w:color="auto"/>
                                                            <w:left w:val="none" w:sz="0" w:space="0" w:color="auto"/>
                                                            <w:bottom w:val="none" w:sz="0" w:space="0" w:color="auto"/>
                                                            <w:right w:val="none" w:sz="0" w:space="0" w:color="auto"/>
                                                          </w:divBdr>
                                                          <w:divsChild>
                                                            <w:div w:id="3963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9001">
                                                  <w:marLeft w:val="0"/>
                                                  <w:marRight w:val="0"/>
                                                  <w:marTop w:val="0"/>
                                                  <w:marBottom w:val="0"/>
                                                  <w:divBdr>
                                                    <w:top w:val="none" w:sz="0" w:space="0" w:color="auto"/>
                                                    <w:left w:val="none" w:sz="0" w:space="0" w:color="auto"/>
                                                    <w:bottom w:val="none" w:sz="0" w:space="0" w:color="auto"/>
                                                    <w:right w:val="none" w:sz="0" w:space="0" w:color="auto"/>
                                                  </w:divBdr>
                                                  <w:divsChild>
                                                    <w:div w:id="716516944">
                                                      <w:marLeft w:val="0"/>
                                                      <w:marRight w:val="0"/>
                                                      <w:marTop w:val="0"/>
                                                      <w:marBottom w:val="0"/>
                                                      <w:divBdr>
                                                        <w:top w:val="none" w:sz="0" w:space="0" w:color="auto"/>
                                                        <w:left w:val="none" w:sz="0" w:space="0" w:color="auto"/>
                                                        <w:bottom w:val="none" w:sz="0" w:space="0" w:color="auto"/>
                                                        <w:right w:val="none" w:sz="0" w:space="0" w:color="auto"/>
                                                      </w:divBdr>
                                                      <w:divsChild>
                                                        <w:div w:id="1495098786">
                                                          <w:marLeft w:val="0"/>
                                                          <w:marRight w:val="0"/>
                                                          <w:marTop w:val="0"/>
                                                          <w:marBottom w:val="0"/>
                                                          <w:divBdr>
                                                            <w:top w:val="none" w:sz="0" w:space="0" w:color="auto"/>
                                                            <w:left w:val="none" w:sz="0" w:space="0" w:color="auto"/>
                                                            <w:bottom w:val="none" w:sz="0" w:space="0" w:color="auto"/>
                                                            <w:right w:val="none" w:sz="0" w:space="0" w:color="auto"/>
                                                          </w:divBdr>
                                                          <w:divsChild>
                                                            <w:div w:id="968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9907">
                                                  <w:marLeft w:val="0"/>
                                                  <w:marRight w:val="0"/>
                                                  <w:marTop w:val="0"/>
                                                  <w:marBottom w:val="0"/>
                                                  <w:divBdr>
                                                    <w:top w:val="none" w:sz="0" w:space="0" w:color="auto"/>
                                                    <w:left w:val="none" w:sz="0" w:space="0" w:color="auto"/>
                                                    <w:bottom w:val="none" w:sz="0" w:space="0" w:color="auto"/>
                                                    <w:right w:val="none" w:sz="0" w:space="0" w:color="auto"/>
                                                  </w:divBdr>
                                                  <w:divsChild>
                                                    <w:div w:id="1762993502">
                                                      <w:marLeft w:val="0"/>
                                                      <w:marRight w:val="0"/>
                                                      <w:marTop w:val="0"/>
                                                      <w:marBottom w:val="0"/>
                                                      <w:divBdr>
                                                        <w:top w:val="none" w:sz="0" w:space="0" w:color="auto"/>
                                                        <w:left w:val="none" w:sz="0" w:space="0" w:color="auto"/>
                                                        <w:bottom w:val="none" w:sz="0" w:space="0" w:color="auto"/>
                                                        <w:right w:val="none" w:sz="0" w:space="0" w:color="auto"/>
                                                      </w:divBdr>
                                                      <w:divsChild>
                                                        <w:div w:id="87391984">
                                                          <w:marLeft w:val="0"/>
                                                          <w:marRight w:val="0"/>
                                                          <w:marTop w:val="0"/>
                                                          <w:marBottom w:val="0"/>
                                                          <w:divBdr>
                                                            <w:top w:val="none" w:sz="0" w:space="0" w:color="auto"/>
                                                            <w:left w:val="none" w:sz="0" w:space="0" w:color="auto"/>
                                                            <w:bottom w:val="none" w:sz="0" w:space="0" w:color="auto"/>
                                                            <w:right w:val="none" w:sz="0" w:space="0" w:color="auto"/>
                                                          </w:divBdr>
                                                          <w:divsChild>
                                                            <w:div w:id="18497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8848">
                                                  <w:marLeft w:val="0"/>
                                                  <w:marRight w:val="0"/>
                                                  <w:marTop w:val="0"/>
                                                  <w:marBottom w:val="0"/>
                                                  <w:divBdr>
                                                    <w:top w:val="none" w:sz="0" w:space="0" w:color="auto"/>
                                                    <w:left w:val="none" w:sz="0" w:space="0" w:color="auto"/>
                                                    <w:bottom w:val="none" w:sz="0" w:space="0" w:color="auto"/>
                                                    <w:right w:val="none" w:sz="0" w:space="0" w:color="auto"/>
                                                  </w:divBdr>
                                                  <w:divsChild>
                                                    <w:div w:id="152111489">
                                                      <w:marLeft w:val="0"/>
                                                      <w:marRight w:val="0"/>
                                                      <w:marTop w:val="0"/>
                                                      <w:marBottom w:val="0"/>
                                                      <w:divBdr>
                                                        <w:top w:val="none" w:sz="0" w:space="0" w:color="auto"/>
                                                        <w:left w:val="none" w:sz="0" w:space="0" w:color="auto"/>
                                                        <w:bottom w:val="none" w:sz="0" w:space="0" w:color="auto"/>
                                                        <w:right w:val="none" w:sz="0" w:space="0" w:color="auto"/>
                                                      </w:divBdr>
                                                      <w:divsChild>
                                                        <w:div w:id="573010695">
                                                          <w:marLeft w:val="0"/>
                                                          <w:marRight w:val="0"/>
                                                          <w:marTop w:val="0"/>
                                                          <w:marBottom w:val="0"/>
                                                          <w:divBdr>
                                                            <w:top w:val="none" w:sz="0" w:space="0" w:color="auto"/>
                                                            <w:left w:val="none" w:sz="0" w:space="0" w:color="auto"/>
                                                            <w:bottom w:val="none" w:sz="0" w:space="0" w:color="auto"/>
                                                            <w:right w:val="none" w:sz="0" w:space="0" w:color="auto"/>
                                                          </w:divBdr>
                                                          <w:divsChild>
                                                            <w:div w:id="1253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4904">
                                                  <w:marLeft w:val="0"/>
                                                  <w:marRight w:val="0"/>
                                                  <w:marTop w:val="0"/>
                                                  <w:marBottom w:val="0"/>
                                                  <w:divBdr>
                                                    <w:top w:val="none" w:sz="0" w:space="0" w:color="auto"/>
                                                    <w:left w:val="none" w:sz="0" w:space="0" w:color="auto"/>
                                                    <w:bottom w:val="none" w:sz="0" w:space="0" w:color="auto"/>
                                                    <w:right w:val="none" w:sz="0" w:space="0" w:color="auto"/>
                                                  </w:divBdr>
                                                  <w:divsChild>
                                                    <w:div w:id="2094741108">
                                                      <w:marLeft w:val="0"/>
                                                      <w:marRight w:val="0"/>
                                                      <w:marTop w:val="0"/>
                                                      <w:marBottom w:val="0"/>
                                                      <w:divBdr>
                                                        <w:top w:val="none" w:sz="0" w:space="0" w:color="auto"/>
                                                        <w:left w:val="none" w:sz="0" w:space="0" w:color="auto"/>
                                                        <w:bottom w:val="none" w:sz="0" w:space="0" w:color="auto"/>
                                                        <w:right w:val="none" w:sz="0" w:space="0" w:color="auto"/>
                                                      </w:divBdr>
                                                      <w:divsChild>
                                                        <w:div w:id="1562256670">
                                                          <w:marLeft w:val="0"/>
                                                          <w:marRight w:val="0"/>
                                                          <w:marTop w:val="0"/>
                                                          <w:marBottom w:val="0"/>
                                                          <w:divBdr>
                                                            <w:top w:val="none" w:sz="0" w:space="0" w:color="auto"/>
                                                            <w:left w:val="none" w:sz="0" w:space="0" w:color="auto"/>
                                                            <w:bottom w:val="none" w:sz="0" w:space="0" w:color="auto"/>
                                                            <w:right w:val="none" w:sz="0" w:space="0" w:color="auto"/>
                                                          </w:divBdr>
                                                          <w:divsChild>
                                                            <w:div w:id="9139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2085">
                                                  <w:marLeft w:val="0"/>
                                                  <w:marRight w:val="0"/>
                                                  <w:marTop w:val="0"/>
                                                  <w:marBottom w:val="525"/>
                                                  <w:divBdr>
                                                    <w:top w:val="none" w:sz="0" w:space="0" w:color="auto"/>
                                                    <w:left w:val="none" w:sz="0" w:space="0" w:color="auto"/>
                                                    <w:bottom w:val="none" w:sz="0" w:space="0" w:color="auto"/>
                                                    <w:right w:val="none" w:sz="0" w:space="0" w:color="auto"/>
                                                  </w:divBdr>
                                                  <w:divsChild>
                                                    <w:div w:id="1499495615">
                                                      <w:marLeft w:val="0"/>
                                                      <w:marRight w:val="0"/>
                                                      <w:marTop w:val="0"/>
                                                      <w:marBottom w:val="0"/>
                                                      <w:divBdr>
                                                        <w:top w:val="none" w:sz="0" w:space="0" w:color="auto"/>
                                                        <w:left w:val="none" w:sz="0" w:space="0" w:color="auto"/>
                                                        <w:bottom w:val="none" w:sz="0" w:space="0" w:color="auto"/>
                                                        <w:right w:val="none" w:sz="0" w:space="0" w:color="auto"/>
                                                      </w:divBdr>
                                                    </w:div>
                                                  </w:divsChild>
                                                </w:div>
                                                <w:div w:id="1429498374">
                                                  <w:marLeft w:val="0"/>
                                                  <w:marRight w:val="0"/>
                                                  <w:marTop w:val="0"/>
                                                  <w:marBottom w:val="525"/>
                                                  <w:divBdr>
                                                    <w:top w:val="none" w:sz="0" w:space="0" w:color="auto"/>
                                                    <w:left w:val="none" w:sz="0" w:space="0" w:color="auto"/>
                                                    <w:bottom w:val="none" w:sz="0" w:space="0" w:color="auto"/>
                                                    <w:right w:val="none" w:sz="0" w:space="0" w:color="auto"/>
                                                  </w:divBdr>
                                                  <w:divsChild>
                                                    <w:div w:id="1313414191">
                                                      <w:marLeft w:val="0"/>
                                                      <w:marRight w:val="0"/>
                                                      <w:marTop w:val="0"/>
                                                      <w:marBottom w:val="0"/>
                                                      <w:divBdr>
                                                        <w:top w:val="none" w:sz="0" w:space="0" w:color="auto"/>
                                                        <w:left w:val="none" w:sz="0" w:space="0" w:color="auto"/>
                                                        <w:bottom w:val="none" w:sz="0" w:space="0" w:color="auto"/>
                                                        <w:right w:val="none" w:sz="0" w:space="0" w:color="auto"/>
                                                      </w:divBdr>
                                                    </w:div>
                                                  </w:divsChild>
                                                </w:div>
                                                <w:div w:id="378359815">
                                                  <w:marLeft w:val="0"/>
                                                  <w:marRight w:val="0"/>
                                                  <w:marTop w:val="0"/>
                                                  <w:marBottom w:val="525"/>
                                                  <w:divBdr>
                                                    <w:top w:val="none" w:sz="0" w:space="0" w:color="auto"/>
                                                    <w:left w:val="none" w:sz="0" w:space="0" w:color="auto"/>
                                                    <w:bottom w:val="none" w:sz="0" w:space="0" w:color="auto"/>
                                                    <w:right w:val="none" w:sz="0" w:space="0" w:color="auto"/>
                                                  </w:divBdr>
                                                  <w:divsChild>
                                                    <w:div w:id="1002123745">
                                                      <w:marLeft w:val="0"/>
                                                      <w:marRight w:val="0"/>
                                                      <w:marTop w:val="0"/>
                                                      <w:marBottom w:val="0"/>
                                                      <w:divBdr>
                                                        <w:top w:val="none" w:sz="0" w:space="0" w:color="auto"/>
                                                        <w:left w:val="none" w:sz="0" w:space="0" w:color="auto"/>
                                                        <w:bottom w:val="none" w:sz="0" w:space="0" w:color="auto"/>
                                                        <w:right w:val="none" w:sz="0" w:space="0" w:color="auto"/>
                                                      </w:divBdr>
                                                      <w:divsChild>
                                                        <w:div w:id="4243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Zufer</dc:creator>
  <cp:keywords/>
  <dc:description/>
  <cp:lastModifiedBy>Zufer</cp:lastModifiedBy>
  <cp:revision>2</cp:revision>
  <dcterms:created xsi:type="dcterms:W3CDTF">2021-12-12T09:38:00Z</dcterms:created>
  <dcterms:modified xsi:type="dcterms:W3CDTF">2021-12-12T09:59:00Z</dcterms:modified>
</cp:coreProperties>
</file>